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C7CC" w14:textId="77777777" w:rsidR="00ED1026" w:rsidRDefault="00ED1026"/>
    <w:p w14:paraId="47BD56A7" w14:textId="6A97CD1A" w:rsidR="00CF400A" w:rsidRPr="00CF400A" w:rsidRDefault="00ED1026" w:rsidP="000E5534">
      <w:pPr>
        <w:jc w:val="center"/>
        <w:rPr>
          <w:b/>
        </w:rPr>
      </w:pPr>
      <w:r w:rsidRPr="00CF400A">
        <w:rPr>
          <w:b/>
        </w:rPr>
        <w:t>Milestones</w:t>
      </w:r>
      <w:r w:rsidR="00CF400A" w:rsidRPr="00CF400A">
        <w:rPr>
          <w:b/>
        </w:rPr>
        <w:t>- Cohort 1</w:t>
      </w:r>
    </w:p>
    <w:p w14:paraId="20FD8848" w14:textId="5CACC1E8" w:rsidR="00A54065" w:rsidRPr="00CF400A" w:rsidRDefault="00CF400A" w:rsidP="00CF400A">
      <w:pPr>
        <w:jc w:val="center"/>
        <w:rPr>
          <w:b/>
        </w:rPr>
      </w:pPr>
      <w:r w:rsidRPr="00CF400A">
        <w:rPr>
          <w:b/>
        </w:rPr>
        <w:t>Revised as of October 21, 2013</w:t>
      </w:r>
    </w:p>
    <w:p w14:paraId="5AE1B844" w14:textId="77777777" w:rsidR="00ED1026" w:rsidRPr="00CF400A" w:rsidRDefault="00ED1026" w:rsidP="000E5534">
      <w:pPr>
        <w:jc w:val="center"/>
        <w:rPr>
          <w:b/>
        </w:rPr>
      </w:pPr>
      <w:r w:rsidRPr="00CF400A">
        <w:rPr>
          <w:b/>
        </w:rPr>
        <w:t>September 2013 – August 2014</w:t>
      </w:r>
    </w:p>
    <w:p w14:paraId="2066F93F" w14:textId="77777777" w:rsidR="00ED1026" w:rsidRDefault="00ED1026" w:rsidP="00ED1026">
      <w:pPr>
        <w:jc w:val="center"/>
      </w:pPr>
    </w:p>
    <w:tbl>
      <w:tblPr>
        <w:tblStyle w:val="TableGrid"/>
        <w:tblW w:w="12618" w:type="dxa"/>
        <w:tblLook w:val="04A0" w:firstRow="1" w:lastRow="0" w:firstColumn="1" w:lastColumn="0" w:noHBand="0" w:noVBand="1"/>
      </w:tblPr>
      <w:tblGrid>
        <w:gridCol w:w="2883"/>
        <w:gridCol w:w="3255"/>
        <w:gridCol w:w="6480"/>
      </w:tblGrid>
      <w:tr w:rsidR="007B5C78" w14:paraId="77524EFB" w14:textId="77777777" w:rsidTr="00CF400A">
        <w:trPr>
          <w:trHeight w:val="314"/>
        </w:trPr>
        <w:tc>
          <w:tcPr>
            <w:tcW w:w="2883" w:type="dxa"/>
          </w:tcPr>
          <w:p w14:paraId="74CF2316" w14:textId="07EBEE00" w:rsidR="00A54065" w:rsidRPr="00FC0A46" w:rsidRDefault="00A54065" w:rsidP="00ED1026">
            <w:pPr>
              <w:rPr>
                <w:b/>
              </w:rPr>
            </w:pPr>
            <w:r w:rsidRPr="00FC0A46">
              <w:rPr>
                <w:b/>
              </w:rPr>
              <w:t>Task</w:t>
            </w:r>
          </w:p>
        </w:tc>
        <w:tc>
          <w:tcPr>
            <w:tcW w:w="3255" w:type="dxa"/>
          </w:tcPr>
          <w:p w14:paraId="4982031F" w14:textId="011627AE" w:rsidR="00A54065" w:rsidRPr="00FC0A46" w:rsidRDefault="00A54065" w:rsidP="00ED1026">
            <w:pPr>
              <w:rPr>
                <w:b/>
              </w:rPr>
            </w:pPr>
            <w:r w:rsidRPr="00FC0A46">
              <w:rPr>
                <w:b/>
              </w:rPr>
              <w:t>Date (s)</w:t>
            </w:r>
          </w:p>
        </w:tc>
        <w:tc>
          <w:tcPr>
            <w:tcW w:w="6480" w:type="dxa"/>
          </w:tcPr>
          <w:p w14:paraId="1BBE871E" w14:textId="1B0515A6" w:rsidR="00A54065" w:rsidRPr="00FC0A46" w:rsidRDefault="00FC0A46" w:rsidP="00BB7B35">
            <w:pPr>
              <w:rPr>
                <w:b/>
              </w:rPr>
            </w:pPr>
            <w:r w:rsidRPr="00FC0A46">
              <w:rPr>
                <w:b/>
              </w:rPr>
              <w:t>Description</w:t>
            </w:r>
          </w:p>
        </w:tc>
      </w:tr>
      <w:tr w:rsidR="007B5C78" w14:paraId="035F1433" w14:textId="77777777" w:rsidTr="00CF400A">
        <w:tc>
          <w:tcPr>
            <w:tcW w:w="2883" w:type="dxa"/>
          </w:tcPr>
          <w:p w14:paraId="617FD449" w14:textId="1F61584D" w:rsidR="00ED1026" w:rsidRDefault="00ED1026" w:rsidP="00ED1026">
            <w:r>
              <w:t>On-line Meeting</w:t>
            </w:r>
            <w:r w:rsidR="00D279A4">
              <w:t xml:space="preserve"> (WebEx)</w:t>
            </w:r>
          </w:p>
        </w:tc>
        <w:tc>
          <w:tcPr>
            <w:tcW w:w="3255" w:type="dxa"/>
          </w:tcPr>
          <w:p w14:paraId="7FFFD074" w14:textId="7E5FB664" w:rsidR="00ED1026" w:rsidRDefault="00ED1026" w:rsidP="00ED1026">
            <w:r>
              <w:t>November 5, 2013</w:t>
            </w:r>
            <w:r w:rsidR="00E727E9">
              <w:t xml:space="preserve"> (2-4 p.m. ET)</w:t>
            </w:r>
          </w:p>
        </w:tc>
        <w:tc>
          <w:tcPr>
            <w:tcW w:w="6480" w:type="dxa"/>
          </w:tcPr>
          <w:p w14:paraId="13ECED7A" w14:textId="7485409C" w:rsidR="00ED1026" w:rsidRDefault="00BB7B35" w:rsidP="00E44529">
            <w:r>
              <w:t>P</w:t>
            </w:r>
            <w:r w:rsidR="00662A3B">
              <w:t>artnership</w:t>
            </w:r>
            <w:r>
              <w:t xml:space="preserve"> updates </w:t>
            </w:r>
            <w:r w:rsidR="00E44529">
              <w:t xml:space="preserve">on activities since the August 21, 2013 report </w:t>
            </w:r>
            <w:r>
              <w:t xml:space="preserve">and </w:t>
            </w:r>
            <w:r w:rsidR="00E44529">
              <w:t xml:space="preserve">a </w:t>
            </w:r>
            <w:r>
              <w:t xml:space="preserve">discussion topic </w:t>
            </w:r>
          </w:p>
        </w:tc>
      </w:tr>
      <w:tr w:rsidR="007B5C78" w14:paraId="0CCE822B" w14:textId="77777777" w:rsidTr="00CF400A">
        <w:tc>
          <w:tcPr>
            <w:tcW w:w="2883" w:type="dxa"/>
          </w:tcPr>
          <w:p w14:paraId="7196A8D0" w14:textId="2E487F9B" w:rsidR="00ED1026" w:rsidRDefault="00636475" w:rsidP="00B82CD7">
            <w:r>
              <w:t>On</w:t>
            </w:r>
            <w:r w:rsidR="003E0B0C">
              <w:t>-line Meeting</w:t>
            </w:r>
            <w:r w:rsidR="00F24929">
              <w:t xml:space="preserve"> (WebEx)</w:t>
            </w:r>
          </w:p>
        </w:tc>
        <w:tc>
          <w:tcPr>
            <w:tcW w:w="3255" w:type="dxa"/>
          </w:tcPr>
          <w:p w14:paraId="3BD72DEC" w14:textId="6F0E2766" w:rsidR="00ED1026" w:rsidRDefault="00A54065" w:rsidP="00ED1026">
            <w:r>
              <w:t>February 2014</w:t>
            </w:r>
            <w:r w:rsidR="00D279A4">
              <w:t xml:space="preserve"> (date</w:t>
            </w:r>
            <w:r w:rsidR="00662A3B">
              <w:t xml:space="preserve">s </w:t>
            </w:r>
            <w:r w:rsidR="00D279A4">
              <w:t>to be determined)</w:t>
            </w:r>
          </w:p>
        </w:tc>
        <w:tc>
          <w:tcPr>
            <w:tcW w:w="6480" w:type="dxa"/>
          </w:tcPr>
          <w:p w14:paraId="49098209" w14:textId="34D955FF" w:rsidR="00ED1026" w:rsidRDefault="00BB7B35" w:rsidP="00ED1026">
            <w:r>
              <w:t>P</w:t>
            </w:r>
            <w:r w:rsidR="00662A3B">
              <w:t>artnership</w:t>
            </w:r>
            <w:r>
              <w:t xml:space="preserve"> updates </w:t>
            </w:r>
            <w:r w:rsidR="00E44529">
              <w:t xml:space="preserve">on activities/evaluation </w:t>
            </w:r>
            <w:r>
              <w:t xml:space="preserve">and </w:t>
            </w:r>
            <w:r w:rsidR="00E44529">
              <w:t xml:space="preserve">a </w:t>
            </w:r>
            <w:r>
              <w:t>discussion topic</w:t>
            </w:r>
          </w:p>
        </w:tc>
      </w:tr>
      <w:tr w:rsidR="007B5C78" w14:paraId="33D157F1" w14:textId="77777777" w:rsidTr="00CF400A">
        <w:tc>
          <w:tcPr>
            <w:tcW w:w="2883" w:type="dxa"/>
          </w:tcPr>
          <w:p w14:paraId="5F146046" w14:textId="11285CEB" w:rsidR="00662A3B" w:rsidRDefault="00662A3B" w:rsidP="00ED1026">
            <w:r>
              <w:t>Reporting - Written</w:t>
            </w:r>
          </w:p>
        </w:tc>
        <w:tc>
          <w:tcPr>
            <w:tcW w:w="3255" w:type="dxa"/>
          </w:tcPr>
          <w:p w14:paraId="2BBE45E2" w14:textId="0415502B" w:rsidR="00662A3B" w:rsidRDefault="00662A3B" w:rsidP="00B61474">
            <w:pPr>
              <w:shd w:val="clear" w:color="auto" w:fill="FFFFFF"/>
              <w:spacing w:before="100" w:beforeAutospacing="1"/>
              <w:outlineLvl w:val="2"/>
              <w:rPr>
                <w:rFonts w:eastAsia="Times New Roman"/>
                <w:bCs/>
              </w:rPr>
            </w:pPr>
            <w:r>
              <w:t>June 1, 2014</w:t>
            </w:r>
          </w:p>
        </w:tc>
        <w:tc>
          <w:tcPr>
            <w:tcW w:w="6480" w:type="dxa"/>
          </w:tcPr>
          <w:p w14:paraId="3D8BB5FC" w14:textId="682C7ED0" w:rsidR="00662A3B" w:rsidRDefault="00662A3B" w:rsidP="00440BF8">
            <w:r>
              <w:t xml:space="preserve">Year I Final Report </w:t>
            </w:r>
            <w:bookmarkStart w:id="0" w:name="_GoBack"/>
            <w:bookmarkEnd w:id="0"/>
            <w:r>
              <w:t>(activities/issues/evaluation/products/reflections on partnership)</w:t>
            </w:r>
          </w:p>
        </w:tc>
      </w:tr>
      <w:tr w:rsidR="007B5C78" w14:paraId="3ACE0D3F" w14:textId="77777777" w:rsidTr="00CF400A">
        <w:tc>
          <w:tcPr>
            <w:tcW w:w="2883" w:type="dxa"/>
          </w:tcPr>
          <w:p w14:paraId="69645880" w14:textId="3EB243B2" w:rsidR="00662A3B" w:rsidRDefault="00662A3B" w:rsidP="00ED1026">
            <w:r>
              <w:t>SENCER Summer Institute (Optional)</w:t>
            </w:r>
          </w:p>
        </w:tc>
        <w:tc>
          <w:tcPr>
            <w:tcW w:w="3255" w:type="dxa"/>
          </w:tcPr>
          <w:p w14:paraId="7D8E3F32" w14:textId="7BD25092" w:rsidR="00662A3B" w:rsidRPr="00B61474" w:rsidRDefault="00662A3B" w:rsidP="00B61474">
            <w:pPr>
              <w:shd w:val="clear" w:color="auto" w:fill="FFFFFF"/>
              <w:spacing w:before="100" w:beforeAutospacing="1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July 31 – August 4, 2014</w:t>
            </w:r>
          </w:p>
          <w:p w14:paraId="49A41F22" w14:textId="77777777" w:rsidR="00662A3B" w:rsidRDefault="00662A3B" w:rsidP="00ED1026"/>
        </w:tc>
        <w:tc>
          <w:tcPr>
            <w:tcW w:w="6480" w:type="dxa"/>
          </w:tcPr>
          <w:p w14:paraId="384B4620" w14:textId="16A337BE" w:rsidR="00662A3B" w:rsidRDefault="00662A3B" w:rsidP="00440BF8">
            <w:r>
              <w:t>To be held at the University of North Carolina – Asheville</w:t>
            </w:r>
            <w:proofErr w:type="gramStart"/>
            <w:r>
              <w:t>;</w:t>
            </w:r>
            <w:proofErr w:type="gramEnd"/>
            <w:r>
              <w:t xml:space="preserve"> provides opportunity to present </w:t>
            </w:r>
            <w:r w:rsidR="00F24929">
              <w:t xml:space="preserve">about partnerships </w:t>
            </w:r>
            <w:r>
              <w:t xml:space="preserve">and </w:t>
            </w:r>
            <w:r w:rsidR="00F24929">
              <w:t xml:space="preserve">also </w:t>
            </w:r>
            <w:r>
              <w:t>work with Noyce partners.</w:t>
            </w:r>
            <w:r w:rsidR="008B03AE">
              <w:t xml:space="preserve"> Please visit </w:t>
            </w:r>
            <w:r w:rsidR="008B03AE" w:rsidRPr="008B03AE">
              <w:t>http://www.sencer.net/Symposia/summerinstitute2014.cfm</w:t>
            </w:r>
          </w:p>
        </w:tc>
      </w:tr>
      <w:tr w:rsidR="007B5C78" w14:paraId="38A14039" w14:textId="77777777" w:rsidTr="00CF400A">
        <w:tc>
          <w:tcPr>
            <w:tcW w:w="2883" w:type="dxa"/>
          </w:tcPr>
          <w:p w14:paraId="0DDEF8A4" w14:textId="6EF72743" w:rsidR="00662A3B" w:rsidRDefault="00662A3B" w:rsidP="00ED1026">
            <w:r>
              <w:t>Evaluation</w:t>
            </w:r>
          </w:p>
        </w:tc>
        <w:tc>
          <w:tcPr>
            <w:tcW w:w="3255" w:type="dxa"/>
          </w:tcPr>
          <w:p w14:paraId="3DF55B62" w14:textId="57DBDB67" w:rsidR="00662A3B" w:rsidRDefault="00662A3B" w:rsidP="00ED1026">
            <w:r>
              <w:t>April/May 2014 (dates to be scheduled individually)</w:t>
            </w:r>
          </w:p>
        </w:tc>
        <w:tc>
          <w:tcPr>
            <w:tcW w:w="6480" w:type="dxa"/>
          </w:tcPr>
          <w:p w14:paraId="08BF9419" w14:textId="025A29E9" w:rsidR="00662A3B" w:rsidRDefault="00662A3B" w:rsidP="00ED1026">
            <w:r>
              <w:t xml:space="preserve">Formative Evaluation Interviews conducted by Randi </w:t>
            </w:r>
            <w:proofErr w:type="spellStart"/>
            <w:r>
              <w:t>Korn</w:t>
            </w:r>
            <w:proofErr w:type="spellEnd"/>
            <w:r>
              <w:t xml:space="preserve"> &amp; Associates, Inc.</w:t>
            </w:r>
          </w:p>
        </w:tc>
      </w:tr>
      <w:tr w:rsidR="007B5C78" w14:paraId="45B2C900" w14:textId="77777777" w:rsidTr="00CF400A">
        <w:tc>
          <w:tcPr>
            <w:tcW w:w="2883" w:type="dxa"/>
          </w:tcPr>
          <w:p w14:paraId="6379F49C" w14:textId="690FF98F" w:rsidR="00662A3B" w:rsidRDefault="00662A3B" w:rsidP="00ED1026">
            <w:r>
              <w:t>Sharing Activities/Products/Articles</w:t>
            </w:r>
          </w:p>
        </w:tc>
        <w:tc>
          <w:tcPr>
            <w:tcW w:w="3255" w:type="dxa"/>
          </w:tcPr>
          <w:p w14:paraId="58A9E52E" w14:textId="66A11FFE" w:rsidR="00662A3B" w:rsidRDefault="00662A3B" w:rsidP="00F24929">
            <w:r>
              <w:t xml:space="preserve">Quarterly </w:t>
            </w:r>
            <w:r w:rsidR="00B46853">
              <w:t>c</w:t>
            </w:r>
            <w:r w:rsidR="009B2A55">
              <w:t>alls</w:t>
            </w:r>
            <w:r w:rsidR="003E4828">
              <w:t xml:space="preserve"> (scheduled with each partnership individually, dates and times TBA)</w:t>
            </w:r>
          </w:p>
        </w:tc>
        <w:tc>
          <w:tcPr>
            <w:tcW w:w="6480" w:type="dxa"/>
          </w:tcPr>
          <w:p w14:paraId="08C9EDC1" w14:textId="28171055" w:rsidR="00662A3B" w:rsidRDefault="009B2A55" w:rsidP="00ED1026">
            <w:r>
              <w:t>To discuss individual issues</w:t>
            </w:r>
            <w:r w:rsidR="00B46853">
              <w:t xml:space="preserve">/activities with SENCER-ISE staff </w:t>
            </w:r>
            <w:r>
              <w:t>and gather information to u</w:t>
            </w:r>
            <w:r w:rsidR="00662A3B">
              <w:t>pdat</w:t>
            </w:r>
            <w:r>
              <w:t>e</w:t>
            </w:r>
            <w:r w:rsidR="00662A3B">
              <w:t xml:space="preserve"> partner pages on sencer-ise.net</w:t>
            </w:r>
          </w:p>
        </w:tc>
      </w:tr>
    </w:tbl>
    <w:p w14:paraId="1D29ACF1" w14:textId="77777777" w:rsidR="00ED1026" w:rsidRDefault="00ED1026" w:rsidP="00ED1026"/>
    <w:sectPr w:rsidR="00ED1026" w:rsidSect="002864B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61"/>
    <w:rsid w:val="00077BB9"/>
    <w:rsid w:val="000E5534"/>
    <w:rsid w:val="001C2A0E"/>
    <w:rsid w:val="002864B6"/>
    <w:rsid w:val="002F2752"/>
    <w:rsid w:val="003E0B0C"/>
    <w:rsid w:val="003E4828"/>
    <w:rsid w:val="00440BF8"/>
    <w:rsid w:val="00577461"/>
    <w:rsid w:val="00636475"/>
    <w:rsid w:val="00662A3B"/>
    <w:rsid w:val="006A2D54"/>
    <w:rsid w:val="007B5C78"/>
    <w:rsid w:val="008B03AE"/>
    <w:rsid w:val="008C782C"/>
    <w:rsid w:val="009038D7"/>
    <w:rsid w:val="009B2A55"/>
    <w:rsid w:val="009E7BF1"/>
    <w:rsid w:val="00A54065"/>
    <w:rsid w:val="00B46853"/>
    <w:rsid w:val="00B61474"/>
    <w:rsid w:val="00B82CD7"/>
    <w:rsid w:val="00B926E0"/>
    <w:rsid w:val="00BB7B35"/>
    <w:rsid w:val="00CF400A"/>
    <w:rsid w:val="00D279A4"/>
    <w:rsid w:val="00DB3747"/>
    <w:rsid w:val="00E24D82"/>
    <w:rsid w:val="00E44529"/>
    <w:rsid w:val="00E727E9"/>
    <w:rsid w:val="00E801E5"/>
    <w:rsid w:val="00ED1026"/>
    <w:rsid w:val="00F007F5"/>
    <w:rsid w:val="00F24929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46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64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4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4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4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4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4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75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B468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64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4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4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4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4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4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75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B4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Macintosh Word</Application>
  <DocSecurity>0</DocSecurity>
  <Lines>8</Lines>
  <Paragraphs>2</Paragraphs>
  <ScaleCrop>false</ScaleCrop>
  <Company>NCSCE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Mappen</dc:creator>
  <cp:keywords/>
  <dc:description/>
  <cp:lastModifiedBy>Hailey Chenevert</cp:lastModifiedBy>
  <cp:revision>2</cp:revision>
  <cp:lastPrinted>2013-09-27T23:39:00Z</cp:lastPrinted>
  <dcterms:created xsi:type="dcterms:W3CDTF">2013-10-21T20:34:00Z</dcterms:created>
  <dcterms:modified xsi:type="dcterms:W3CDTF">2013-10-21T20:34:00Z</dcterms:modified>
</cp:coreProperties>
</file>